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Katalog z nowymi produktami styczeń 2024 od DOLLE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DOLLE międzynarodowy producent schodów strychowych, modułowych, modułowych mini, młynarskich, systemów balustrad i barierek zabezpieczających, wprowadza na rynek nową edycję katalogu produktów. Oferta firmy idealnie nadaje się do małych pomieszczeń mieszkalnych czy różnych stylów wnętrzarskich i została zestawiona w jednym przejrzystym i czytelnym katalogu.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DOLLE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różnorodne schody, które charakteryzują się bardzo dobrą jakością, niezawodnością i wszechstronnym zastosowaniem. W procesie produkcyjnym firma stawia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certyfikację FSC® oraz ochronę środowiska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daje naszym klientom pewność stosowania materiałów najwyższej jakości!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7 000 modeli schodów!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jest różnorodna i obejmuje najbardziej popularne schody na rynku polskim: strychowe tradycyjne, przeciwpożarowe, metalowe czy z opatentowaną technologią clickFIX®. W ofercie firmy znajdują się również wysokiej jakości schody modułowe do małych pomieszczeń ze stopniami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kaczymi, schody kręcone czy schody zewnętrzne. Firma korzysta ze sprawdzonego litego drewna bukowego i dębowego, dzięki czemu nowoczesne schody będą służyć kupującym przez lata! Firma jest w stanie odpowiedzieć na wymagania i potrzeby klientów oraz dobrać model schodów odpowiedni do każdego pomieszczenia, bez względu na wielkość czy styl aranżacyjny.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Katalog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 tak, aby w najprostszy sposób wesprzeć pracę profesjonalisty. Każdy produkt posiada zdjęcie aranżacyjne, nazwę, parametry techniczne, lata gwarancji oraz materiały, z których jest wykonany. Po każdej kategorii przygotowywane jest zestawienie parametrów technicznych w formie prostej i czytelnej tabeli.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DOLLE – łatwość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które zakupiło schody, docenia je za bardzo prosty, łatwy i szybki montaż bez użycia specjalnych narzędzi. Dlatego też z roku na rok popularność naszych schodów rośnie i coraz więcej osób decyduje się na ich zakup.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DOLLE – usługa pomiaru i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są zabiegane i zdecydowanie wolą aby profesjonalista zajął się instalacją, nasza firma oferuje pomiar i montaż zakupionych schodów. Wystarczy skontaktować się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biuro@dolle.com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(+48) 338 272 490</w:t>
        </w:r>
      </w:hyperlink>
      <w:r>
        <w:rPr>
          <w:rFonts w:ascii="calibri" w:hAnsi="calibri" w:eastAsia="calibri" w:cs="calibri"/>
          <w:sz w:val="24"/>
          <w:szCs w:val="24"/>
        </w:rPr>
        <w:t xml:space="preserve"> i umówić na dany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każdego stylu wnętrzarskiego i gustu użytkownika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zaprojektowania własnego modelu schodów oznacza, że mamy do wyboru ponad 7 000 modeli! Dzięki tak szerokiemu wyborowi schody dopasowują się do wnętrza pomieszczenia tak, aby pasowały do podłóg, drzwi, okien czy schodów zewnętrznych pasowały do elewacji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DOLLE można z powodzeniem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zastosować w różnych stylach aranżacji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Świetnie komponują się ze stylem skandynawskim, minimalistycznym, nowoczesnym, klasycznym, ekologicznym, boho, industrialnym/loftowym czy popularnym także stylem glamour. Możliwość dostosowania i konfiguracji sprawia, że schody DOLLE można dostosować do stylu i gustu każdego kupującego.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schodów potwierdzają certyfikaty bezpieczeństwa oraz 5-letnia gwarancja na schody modułowe lub 10-letnia gwarancja na schody strychowe. Schody posiadają certyfikat na maksymalne obciążenie punktowe w kg i maksymalne obciążenie całkowite w kg. Poręcz dopuszcza obciążenie poziome kg/metr. Certyfikaty dla poszczególnych modeli stopni znajdziesz na stronie internetowej wybranego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katalog schodów modułowych STYCZEŃ 2024 dostępny jest w sklepie internetowym www.dolle.com.pl oraz w podstronie „Do pobrania”, gdzie można go obejrzeć on-line lub pobrać w formacie PDF.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" TargetMode="External"/><Relationship Id="rId8" Type="http://schemas.openxmlformats.org/officeDocument/2006/relationships/hyperlink" Target="https://www.dolle.com.pl/o-nas/spoleczna-odpowiedzialnosc-biznesu" TargetMode="External"/><Relationship Id="rId9" Type="http://schemas.openxmlformats.org/officeDocument/2006/relationships/hyperlink" Target="https://www.dolle.com.pl/fileadmin/user_upload/DLP/DLP_Pozostale/katalog_schody_modulowe_2024_www.dolle.com.pl.pdf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://dolle.biuroprasowe.pl/word/?hash=f934ab42876e12b272d568a5da09ca36&amp;id=203244&amp;typ=eprmailto:biuro@dolle.com" TargetMode="External"/><Relationship Id="rId12" Type="http://schemas.openxmlformats.org/officeDocument/2006/relationships/hyperlink" Target="http://dolle.biuroprasowe.pl/word/?hash=f934ab42876e12b272d568a5da09ca36&amp;id=203244&amp;typ=eprtel:0048338272490" TargetMode="External"/><Relationship Id="rId13" Type="http://schemas.openxmlformats.org/officeDocument/2006/relationships/hyperlink" Target="https://www.dolle.com.pl/strefa-klienta/galeria-realiz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2026-08-24T15:50:31+02:00</dcterms:created>
  <dcterms:modified xsi:type="dcterms:W3CDTF">2026-08-24T15:50:31+02:00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